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64" w:rsidRPr="007D49B1" w:rsidRDefault="002C0264" w:rsidP="002C026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#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02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0</w:t>
      </w:r>
      <w:r w:rsidR="00317F58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6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20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MT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-CHEM</w:t>
      </w:r>
    </w:p>
    <w:p w:rsidR="007D49B1" w:rsidRPr="007D49B1" w:rsidRDefault="007D49B1" w:rsidP="007D49B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7D49B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r w:rsidRPr="007D49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r w:rsidRPr="007D49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 </w:t>
      </w:r>
    </w:p>
    <w:p w:rsidR="002C0264" w:rsidRDefault="007D49B1" w:rsidP="007D49B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შპს</w:t>
      </w:r>
      <w:r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„</w:t>
      </w:r>
      <w:r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მტკვარი</w:t>
      </w:r>
      <w:r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ენერჯი</w:t>
      </w:r>
      <w:r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“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გოგირდმჟავას</w:t>
      </w:r>
      <w:r w:rsidR="002C026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და კაუსტიკური სოდის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</w:p>
    <w:p w:rsidR="007D49B1" w:rsidRDefault="007D49B1" w:rsidP="007D4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გოგირდმჟავა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ტექნიკური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კონცენტრაცია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არანაკლებ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93%</w:t>
      </w:r>
      <w:r w:rsidR="006B7034">
        <w:rPr>
          <w:rFonts w:ascii="Helvetica" w:eastAsia="Times New Roman" w:hAnsi="Helvetica" w:cs="Helvetica"/>
          <w:color w:val="333333"/>
          <w:sz w:val="18"/>
          <w:szCs w:val="18"/>
        </w:rPr>
        <w:t xml:space="preserve"> - </w:t>
      </w:r>
      <w:r w:rsidR="006B7034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არაუმეტეს </w:t>
      </w:r>
      <w:r w:rsidR="006B7034" w:rsidRPr="007D49B1">
        <w:rPr>
          <w:rFonts w:ascii="Helvetica" w:eastAsia="Times New Roman" w:hAnsi="Helvetica" w:cs="Helvetica"/>
          <w:color w:val="333333"/>
          <w:sz w:val="18"/>
          <w:szCs w:val="18"/>
        </w:rPr>
        <w:t>9</w:t>
      </w:r>
      <w:r w:rsidR="00ED06BC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6</w:t>
      </w:r>
      <w:r w:rsidR="006B7034" w:rsidRPr="007D49B1">
        <w:rPr>
          <w:rFonts w:ascii="Helvetica" w:eastAsia="Times New Roman" w:hAnsi="Helvetica" w:cs="Helvetica"/>
          <w:color w:val="333333"/>
          <w:sz w:val="18"/>
          <w:szCs w:val="18"/>
        </w:rPr>
        <w:t>%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) - </w:t>
      </w:r>
      <w:r w:rsidR="002C0264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3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0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ტონა</w:t>
      </w:r>
    </w:p>
    <w:p w:rsidR="002C0264" w:rsidRPr="002C0264" w:rsidRDefault="002C0264" w:rsidP="002C0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</w:rPr>
      </w:pPr>
      <w:r w:rsidRPr="002C0264">
        <w:rPr>
          <w:rFonts w:ascii="Sylfaen" w:eastAsia="Times New Roman" w:hAnsi="Sylfaen" w:cs="Sylfaen"/>
          <w:color w:val="333333"/>
          <w:sz w:val="18"/>
          <w:szCs w:val="18"/>
        </w:rPr>
        <w:t>კაუსტიკური სოდა 100%-ზე გადაანგარიშებით (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კონცენტრაცია</w:t>
      </w:r>
      <w:r w:rsidRPr="002C0264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არანაკლებ</w:t>
      </w:r>
      <w:r w:rsidRPr="002C0264">
        <w:rPr>
          <w:rFonts w:ascii="Sylfaen" w:eastAsia="Times New Roman" w:hAnsi="Sylfaen" w:cs="Sylfaen"/>
          <w:color w:val="333333"/>
          <w:sz w:val="18"/>
          <w:szCs w:val="18"/>
        </w:rPr>
        <w:t xml:space="preserve"> 45% - არაუმეტეს 50%)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– 20 ტონა</w:t>
      </w:r>
    </w:p>
    <w:p w:rsidR="007D49B1" w:rsidRPr="007D49B1" w:rsidRDefault="007D49B1" w:rsidP="007D49B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აღნიშნული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ნივთიერებების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მიწოდება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მოხდეს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საქართველო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ქ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გარდაბანი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დავით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აღმაშენებლის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ქუჩა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N2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, 1300.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მიწოდების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პერიოდი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: 20</w:t>
      </w:r>
      <w:r w:rsidR="002C0264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20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2C026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თებერვლის თვე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7D49B1" w:rsidRPr="007D49B1" w:rsidRDefault="007D49B1" w:rsidP="007D49B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კომპანია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იწვევს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დაინტერესებულ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პირებს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</w:t>
      </w:r>
    </w:p>
    <w:p w:rsidR="007D49B1" w:rsidRPr="007D49B1" w:rsidRDefault="007D49B1" w:rsidP="007D49B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წარმოსადგენი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7D49B1" w:rsidRPr="007D49B1" w:rsidRDefault="007D49B1" w:rsidP="007D4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კომერციული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კანონმდებლობით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გადასახადების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7D49B1" w:rsidRPr="007D49B1" w:rsidRDefault="007D49B1" w:rsidP="007D4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გადახდის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პირობების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;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-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შენიშვნა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ავანსის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მოთხოვნის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დამკვეთი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იტოვებს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უფლებას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მოითხოვოს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გარანტია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თანხის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ოდენობაზე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7D49B1" w:rsidRPr="007D49B1" w:rsidRDefault="007D49B1" w:rsidP="007D4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მიწოდების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ვადების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7D49B1" w:rsidRPr="007D49B1" w:rsidRDefault="007D49B1" w:rsidP="007D4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ორგანიზაციის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7D49B1" w:rsidRDefault="00AE25C9" w:rsidP="007D4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bookmarkStart w:id="0" w:name="_GoBack"/>
      <w:bookmarkEnd w:id="0"/>
      <w:r w:rsidR="007D49B1"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D49B1" w:rsidRPr="007D49B1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r w:rsidR="007D49B1"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D49B1" w:rsidRPr="007D49B1">
        <w:rPr>
          <w:rFonts w:ascii="Sylfaen" w:eastAsia="Times New Roman" w:hAnsi="Sylfaen" w:cs="Sylfaen"/>
          <w:color w:val="333333"/>
          <w:sz w:val="18"/>
          <w:szCs w:val="18"/>
        </w:rPr>
        <w:t>სპეციფიკაცია</w:t>
      </w:r>
      <w:r w:rsidR="007D49B1"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r w:rsidR="007D49B1" w:rsidRPr="007D49B1">
        <w:rPr>
          <w:rFonts w:ascii="Sylfaen" w:eastAsia="Times New Roman" w:hAnsi="Sylfaen" w:cs="Sylfaen"/>
          <w:color w:val="333333"/>
          <w:sz w:val="18"/>
          <w:szCs w:val="18"/>
        </w:rPr>
        <w:t>სერტიფიკატი</w:t>
      </w:r>
      <w:r w:rsidR="007D49B1" w:rsidRPr="007D49B1">
        <w:rPr>
          <w:rFonts w:ascii="Helvetica" w:eastAsia="Times New Roman" w:hAnsi="Helvetica" w:cs="Helvetica"/>
          <w:color w:val="333333"/>
          <w:sz w:val="18"/>
          <w:szCs w:val="18"/>
        </w:rPr>
        <w:t>).</w:t>
      </w:r>
    </w:p>
    <w:p w:rsidR="002C0264" w:rsidRPr="007D49B1" w:rsidRDefault="002C0264" w:rsidP="002C0264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7D49B1" w:rsidRPr="007D49B1" w:rsidRDefault="007D49B1" w:rsidP="007D49B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წინადადების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წარდგენის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წესი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7D49B1" w:rsidRPr="002C0264" w:rsidRDefault="007D49B1" w:rsidP="002C02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წარმოდგენილი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ქართულ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ენაზე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ბეჭდური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სახით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მოთავსებული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დალუქულ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კონვერტში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კონვერტს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დალუქვის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ადგილას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დასმული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ჰქონდეს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ორგანიზაციის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ბეჭედი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ხელმოწერა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კონვერტს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გარედან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აუცილებლად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ეწეროს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r w:rsidR="00DF588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DF588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ნომერი</w:t>
      </w:r>
      <w:r w:rsidR="002C0264" w:rsidRPr="002C0264">
        <w:rPr>
          <w:rFonts w:ascii="Sylfaen" w:eastAsia="Times New Roman" w:hAnsi="Sylfaen" w:cs="Sylfaen"/>
          <w:color w:val="333333"/>
          <w:sz w:val="18"/>
          <w:szCs w:val="18"/>
        </w:rPr>
        <w:t>#02/0</w:t>
      </w:r>
      <w:r w:rsidR="00317F58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6</w:t>
      </w:r>
      <w:r w:rsidR="002C0264" w:rsidRPr="002C0264">
        <w:rPr>
          <w:rFonts w:ascii="Sylfaen" w:eastAsia="Times New Roman" w:hAnsi="Sylfaen" w:cs="Sylfaen"/>
          <w:color w:val="333333"/>
          <w:sz w:val="18"/>
          <w:szCs w:val="18"/>
        </w:rPr>
        <w:t>/20-MT-CHEM</w:t>
      </w:r>
      <w:r w:rsidR="00DF588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</w:p>
    <w:p w:rsidR="002C0264" w:rsidRPr="007D49B1" w:rsidRDefault="002C0264" w:rsidP="002C02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წინადადების მიღება შესაძლებელია ცალკეულ პოზიციებზე.</w:t>
      </w:r>
    </w:p>
    <w:p w:rsidR="007D49B1" w:rsidRPr="007D49B1" w:rsidRDefault="007D49B1" w:rsidP="002C02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ჩაბარება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ხდება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ქ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თბილისი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გაზაფხულის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ქუჩა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N18.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პირი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დოკუმენტაციასთან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მიხეილ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მარსაგიშვილი</w:t>
      </w:r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ფოსტა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hyperlink r:id="rId5" w:history="1">
        <w:r w:rsidRPr="007D49B1">
          <w:rPr>
            <w:rFonts w:ascii="Helvetica" w:eastAsia="Times New Roman" w:hAnsi="Helvetica" w:cs="Helvetica"/>
            <w:b/>
            <w:bCs/>
            <w:color w:val="337AB7"/>
            <w:sz w:val="18"/>
            <w:szCs w:val="18"/>
            <w:u w:val="single"/>
          </w:rPr>
          <w:t>mmarsagishvili@gig.ge</w:t>
        </w:r>
      </w:hyperlink>
      <w:r w:rsidRPr="007D49B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;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r w:rsidRPr="007D49B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D49B1">
        <w:rPr>
          <w:rFonts w:ascii="Sylfaen" w:eastAsia="Times New Roman" w:hAnsi="Sylfaen" w:cs="Sylfaen"/>
          <w:color w:val="333333"/>
          <w:sz w:val="18"/>
          <w:szCs w:val="18"/>
        </w:rPr>
        <w:t>ნომერი</w:t>
      </w:r>
      <w:r w:rsidR="002C0264">
        <w:rPr>
          <w:rFonts w:ascii="Helvetica" w:eastAsia="Times New Roman" w:hAnsi="Helvetica" w:cs="Helvetica"/>
          <w:color w:val="333333"/>
          <w:sz w:val="18"/>
          <w:szCs w:val="18"/>
        </w:rPr>
        <w:t>: 591 019311</w:t>
      </w:r>
    </w:p>
    <w:p w:rsidR="009D71D1" w:rsidRDefault="009D71D1"/>
    <w:sectPr w:rsidR="009D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682"/>
    <w:multiLevelType w:val="multilevel"/>
    <w:tmpl w:val="BDE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E7FD1"/>
    <w:multiLevelType w:val="multilevel"/>
    <w:tmpl w:val="75AA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06594"/>
    <w:multiLevelType w:val="multilevel"/>
    <w:tmpl w:val="65F0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9B"/>
    <w:rsid w:val="002C0264"/>
    <w:rsid w:val="00317F58"/>
    <w:rsid w:val="003A1663"/>
    <w:rsid w:val="006B7034"/>
    <w:rsid w:val="007D49B1"/>
    <w:rsid w:val="008C60F2"/>
    <w:rsid w:val="009D71D1"/>
    <w:rsid w:val="00AE25C9"/>
    <w:rsid w:val="00C5789B"/>
    <w:rsid w:val="00DF5889"/>
    <w:rsid w:val="00E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9555"/>
  <w15:chartTrackingRefBased/>
  <w15:docId w15:val="{CAEC5CB1-C9A4-4ECA-B47C-90238D4A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4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49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9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rsagishvil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Mikheil Marsagishvili</dc:creator>
  <cp:keywords/>
  <dc:description/>
  <cp:lastModifiedBy>Mikheil Marsagishvili</cp:lastModifiedBy>
  <cp:revision>5</cp:revision>
  <dcterms:created xsi:type="dcterms:W3CDTF">2020-01-30T09:20:00Z</dcterms:created>
  <dcterms:modified xsi:type="dcterms:W3CDTF">2020-01-30T09:28:00Z</dcterms:modified>
</cp:coreProperties>
</file>